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CD54" w14:textId="77777777" w:rsidR="005757CE" w:rsidRDefault="005757CE" w:rsidP="009E6888">
      <w:pPr>
        <w:ind w:left="-1440" w:right="-694"/>
        <w:jc w:val="center"/>
        <w:rPr>
          <w:sz w:val="48"/>
          <w:szCs w:val="48"/>
        </w:rPr>
      </w:pPr>
    </w:p>
    <w:p w14:paraId="18EA756A" w14:textId="42682E8C" w:rsidR="009E6888" w:rsidRPr="009E6888" w:rsidRDefault="005757CE" w:rsidP="005757CE">
      <w:pPr>
        <w:ind w:left="-1440" w:right="-69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9E6888" w:rsidRPr="009E6888">
        <w:rPr>
          <w:sz w:val="48"/>
          <w:szCs w:val="48"/>
        </w:rPr>
        <w:t xml:space="preserve">Grantiau Dan Arweiniad Pobl Ifanc </w:t>
      </w:r>
      <w:r w:rsidR="009E6888">
        <w:rPr>
          <w:sz w:val="48"/>
          <w:szCs w:val="48"/>
        </w:rPr>
        <w:t>202</w:t>
      </w:r>
      <w:r w:rsidR="00C361BE">
        <w:rPr>
          <w:sz w:val="48"/>
          <w:szCs w:val="48"/>
        </w:rPr>
        <w:t>2</w:t>
      </w:r>
      <w:r w:rsidR="009E6888">
        <w:rPr>
          <w:sz w:val="48"/>
          <w:szCs w:val="48"/>
        </w:rPr>
        <w:t>/202</w:t>
      </w:r>
      <w:r w:rsidR="00C361BE">
        <w:rPr>
          <w:sz w:val="48"/>
          <w:szCs w:val="48"/>
        </w:rPr>
        <w:t>3</w:t>
      </w:r>
    </w:p>
    <w:p w14:paraId="0A31E37C" w14:textId="295B6704" w:rsidR="00731DF7" w:rsidRPr="00D2755A" w:rsidRDefault="009E6888" w:rsidP="005757CE">
      <w:pPr>
        <w:jc w:val="center"/>
        <w:rPr>
          <w:sz w:val="48"/>
          <w:szCs w:val="48"/>
        </w:rPr>
      </w:pPr>
      <w:r>
        <w:rPr>
          <w:sz w:val="48"/>
          <w:szCs w:val="48"/>
        </w:rPr>
        <w:t>C</w:t>
      </w:r>
      <w:r w:rsidRPr="009E6888">
        <w:rPr>
          <w:sz w:val="48"/>
          <w:szCs w:val="48"/>
        </w:rPr>
        <w:t>westiynau cyffredin</w:t>
      </w:r>
    </w:p>
    <w:p w14:paraId="2065A1E0" w14:textId="77777777" w:rsidR="00AA110D" w:rsidRPr="00AA110D" w:rsidRDefault="00AA110D" w:rsidP="00AA110D">
      <w:pPr>
        <w:rPr>
          <w:b/>
          <w:bCs/>
          <w:sz w:val="32"/>
          <w:szCs w:val="32"/>
        </w:rPr>
      </w:pPr>
      <w:r w:rsidRPr="00AA110D">
        <w:rPr>
          <w:b/>
          <w:bCs/>
          <w:sz w:val="32"/>
          <w:szCs w:val="32"/>
        </w:rPr>
        <w:t>Pwy all wneud cais?</w:t>
      </w:r>
    </w:p>
    <w:p w14:paraId="11FB84C4" w14:textId="3F06024B" w:rsidR="00AA110D" w:rsidRPr="00AA110D" w:rsidRDefault="00AA110D" w:rsidP="00D2755A">
      <w:pPr>
        <w:numPr>
          <w:ilvl w:val="0"/>
          <w:numId w:val="1"/>
        </w:numPr>
      </w:pPr>
      <w:r w:rsidRPr="00AA110D">
        <w:t>Rhaid i ymgeiswyr fod rhwng 14 - 25 oed</w:t>
      </w:r>
      <w:r w:rsidR="003A638A">
        <w:t>,</w:t>
      </w:r>
      <w:r w:rsidRPr="00AA110D">
        <w:t xml:space="preserve"> ond gallant gael eu cefnogi gan oedolyn o'r sefydliad</w:t>
      </w:r>
    </w:p>
    <w:p w14:paraId="415227A4" w14:textId="031395C5" w:rsidR="00AA110D" w:rsidRPr="00D2755A" w:rsidRDefault="003A638A" w:rsidP="000D0189">
      <w:pPr>
        <w:numPr>
          <w:ilvl w:val="0"/>
          <w:numId w:val="1"/>
        </w:numPr>
      </w:pPr>
      <w:r>
        <w:t>C</w:t>
      </w:r>
      <w:r w:rsidRPr="003A638A">
        <w:t>ael ei leoli yn Sir Conwy</w:t>
      </w:r>
      <w:r w:rsidR="00AA110D" w:rsidRPr="007A7F28">
        <w:t xml:space="preserve"> </w:t>
      </w:r>
    </w:p>
    <w:p w14:paraId="688A2FD9" w14:textId="77777777" w:rsidR="00AA110D" w:rsidRPr="007A7F28" w:rsidRDefault="00AA110D" w:rsidP="00D2755A">
      <w:pPr>
        <w:numPr>
          <w:ilvl w:val="0"/>
          <w:numId w:val="1"/>
        </w:numPr>
      </w:pPr>
      <w:r w:rsidRPr="007A7F28">
        <w:t>Bod yn gysylltiedig â sefydliad gwirfoddol neu grŵp cymunedol sydd â chyfansoddiad cyfreithiol</w:t>
      </w:r>
    </w:p>
    <w:p w14:paraId="0092CA8E" w14:textId="07EE1ED3" w:rsidR="00AA110D" w:rsidRPr="007A7F28" w:rsidRDefault="00AA110D" w:rsidP="007A7F28">
      <w:pPr>
        <w:numPr>
          <w:ilvl w:val="0"/>
          <w:numId w:val="1"/>
        </w:numPr>
      </w:pPr>
      <w:r w:rsidRPr="007A7F28">
        <w:t xml:space="preserve">Bydd angen i'r grŵp cymunedol </w:t>
      </w:r>
      <w:r w:rsidR="005757CE" w:rsidRPr="007A7F28">
        <w:t>gyda</w:t>
      </w:r>
      <w:r w:rsidRPr="007A7F28">
        <w:t xml:space="preserve"> chyfrif banc, yn enw'r sefydliad, sy'n gofyn am o leiaf dau lofnod </w:t>
      </w:r>
    </w:p>
    <w:p w14:paraId="47501011" w14:textId="77777777" w:rsidR="00AA110D" w:rsidRDefault="00AA110D" w:rsidP="005757CE">
      <w:pPr>
        <w:spacing w:after="0"/>
        <w:rPr>
          <w:b/>
          <w:bCs/>
          <w:sz w:val="32"/>
          <w:szCs w:val="32"/>
        </w:rPr>
      </w:pPr>
    </w:p>
    <w:p w14:paraId="16E4A1C5" w14:textId="6E33C289" w:rsidR="00D2755A" w:rsidRPr="00D2755A" w:rsidRDefault="00AA110D">
      <w:pPr>
        <w:rPr>
          <w:b/>
          <w:bCs/>
          <w:sz w:val="32"/>
          <w:szCs w:val="32"/>
        </w:rPr>
      </w:pPr>
      <w:r w:rsidRPr="00AA110D">
        <w:rPr>
          <w:b/>
          <w:bCs/>
          <w:sz w:val="32"/>
          <w:szCs w:val="32"/>
        </w:rPr>
        <w:t>Faint allwch chi wneud cais amdano?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1349207F" w14:textId="64F4A582" w:rsidR="00D2755A" w:rsidRPr="007A7F28" w:rsidRDefault="008C6A6C" w:rsidP="00D2755A">
      <w:pPr>
        <w:numPr>
          <w:ilvl w:val="0"/>
          <w:numId w:val="2"/>
        </w:numPr>
      </w:pPr>
      <w:r w:rsidRPr="007A7F28">
        <w:t>Mae grantiau hyd at £1000 ar gael i gefnogi gwirfoddoli neu i sefydlu gweithgaredd</w:t>
      </w:r>
      <w:r w:rsidR="005757CE" w:rsidRPr="007A7F28">
        <w:t xml:space="preserve"> </w:t>
      </w:r>
      <w:r w:rsidRPr="007A7F28">
        <w:t>gwirfoddoli.</w:t>
      </w:r>
    </w:p>
    <w:p w14:paraId="77706846" w14:textId="7DB9FF60" w:rsidR="00D2755A" w:rsidRPr="007A7F28" w:rsidRDefault="008C6A6C" w:rsidP="00D2755A">
      <w:pPr>
        <w:numPr>
          <w:ilvl w:val="0"/>
          <w:numId w:val="2"/>
        </w:numPr>
      </w:pPr>
      <w:r w:rsidRPr="007A7F28">
        <w:t>Rhaid cwblhau ac adrodd am bob prosiect erbyn 31 Mawrth 202</w:t>
      </w:r>
      <w:r w:rsidR="00C361BE">
        <w:t>3</w:t>
      </w:r>
      <w:r w:rsidRPr="007A7F28">
        <w:t xml:space="preserve">. </w:t>
      </w:r>
      <w:r w:rsidR="00D2755A" w:rsidRPr="007A7F28">
        <w:t xml:space="preserve">  </w:t>
      </w:r>
      <w:r w:rsidRPr="007A7F28">
        <w:t>Rhaid ad-dalu unrhyw gyllid na wariwyd erbyn y dyddiad hwnnw.</w:t>
      </w:r>
    </w:p>
    <w:p w14:paraId="69E51C85" w14:textId="77777777" w:rsidR="004F5570" w:rsidRDefault="004F5570" w:rsidP="005757CE">
      <w:pPr>
        <w:spacing w:after="0"/>
        <w:ind w:left="720"/>
      </w:pPr>
    </w:p>
    <w:p w14:paraId="4B7C5518" w14:textId="17D3EB24" w:rsidR="00D2755A" w:rsidRPr="00D2755A" w:rsidRDefault="008C7D52">
      <w:pPr>
        <w:rPr>
          <w:b/>
          <w:bCs/>
          <w:sz w:val="32"/>
          <w:szCs w:val="32"/>
        </w:rPr>
      </w:pPr>
      <w:r w:rsidRPr="008C7D52">
        <w:rPr>
          <w:b/>
          <w:bCs/>
          <w:sz w:val="32"/>
          <w:szCs w:val="32"/>
        </w:rPr>
        <w:t>Beth yw'r amserlen? </w:t>
      </w:r>
    </w:p>
    <w:p w14:paraId="48A2B946" w14:textId="3A9EAEA9" w:rsidR="00646D8D" w:rsidRPr="007A7F28" w:rsidRDefault="00646D8D" w:rsidP="005757CE">
      <w:pPr>
        <w:numPr>
          <w:ilvl w:val="0"/>
          <w:numId w:val="3"/>
        </w:numPr>
        <w:spacing w:line="240" w:lineRule="auto"/>
      </w:pPr>
      <w:r w:rsidRPr="007A7F28">
        <w:t xml:space="preserve">Bydd rownd y cais am </w:t>
      </w:r>
      <w:r w:rsidR="00B31295">
        <w:t>g</w:t>
      </w:r>
      <w:r w:rsidRPr="007A7F28">
        <w:t>rantiau yn cau am 5</w:t>
      </w:r>
      <w:r w:rsidR="00B31295">
        <w:t xml:space="preserve"> o’r gloch,</w:t>
      </w:r>
      <w:r w:rsidRPr="007A7F28">
        <w:t xml:space="preserve"> </w:t>
      </w:r>
      <w:r w:rsidR="00C361BE" w:rsidRPr="00C361BE">
        <w:rPr>
          <w:lang w:val="cy-GB"/>
        </w:rPr>
        <w:t>29ain Gorffennaf 2022</w:t>
      </w:r>
      <w:r w:rsidRPr="007A7F28">
        <w:t>.</w:t>
      </w:r>
    </w:p>
    <w:p w14:paraId="39F1520C" w14:textId="373CE3C5" w:rsidR="005757CE" w:rsidRPr="007A7F28" w:rsidRDefault="00646D8D" w:rsidP="005757CE">
      <w:pPr>
        <w:numPr>
          <w:ilvl w:val="0"/>
          <w:numId w:val="4"/>
        </w:numPr>
        <w:spacing w:line="240" w:lineRule="auto"/>
      </w:pPr>
      <w:r w:rsidRPr="007A7F28">
        <w:t xml:space="preserve">Bydd ymgeiswyr yn derbyn e-bost yn cadarnhau eu bod wedi derbyn eu cais ac yn cael eu hysbysu o ganlyniad / penderfyniad y panel cyn pen </w:t>
      </w:r>
      <w:r w:rsidR="002A53FE">
        <w:t>4</w:t>
      </w:r>
      <w:r w:rsidRPr="007A7F28">
        <w:t xml:space="preserve"> wythnos ar ôl y dyddiad cau </w:t>
      </w:r>
    </w:p>
    <w:p w14:paraId="68CD5FAF" w14:textId="77777777" w:rsidR="005757CE" w:rsidRPr="005757CE" w:rsidRDefault="005757CE" w:rsidP="005757CE">
      <w:pPr>
        <w:spacing w:after="0"/>
        <w:ind w:left="720"/>
        <w:rPr>
          <w:rFonts w:ascii="Calibri" w:hAnsi="Calibri" w:cs="Arial"/>
          <w:bCs/>
          <w:lang w:val="cy-GB"/>
        </w:rPr>
      </w:pPr>
    </w:p>
    <w:p w14:paraId="5393CCEC" w14:textId="77777777" w:rsidR="005757CE" w:rsidRPr="005757CE" w:rsidRDefault="005757CE" w:rsidP="005757CE">
      <w:pPr>
        <w:rPr>
          <w:b/>
          <w:bCs/>
          <w:sz w:val="32"/>
          <w:szCs w:val="32"/>
        </w:rPr>
      </w:pPr>
      <w:r w:rsidRPr="005757CE">
        <w:rPr>
          <w:b/>
          <w:bCs/>
          <w:sz w:val="32"/>
          <w:szCs w:val="32"/>
        </w:rPr>
        <w:t>A fydd angen i mi adrodd ar hynt unrhyw grant a ddyfarnwyd? </w:t>
      </w:r>
    </w:p>
    <w:p w14:paraId="771BDDB5" w14:textId="77A6A9FA" w:rsidR="005757CE" w:rsidRPr="007A7F28" w:rsidRDefault="005757CE" w:rsidP="007A7F28">
      <w:pPr>
        <w:numPr>
          <w:ilvl w:val="0"/>
          <w:numId w:val="3"/>
        </w:numPr>
        <w:spacing w:line="240" w:lineRule="auto"/>
      </w:pPr>
      <w:r w:rsidRPr="007A7F28">
        <w:t>Bydd, bydd dau gyfnod monitro, tua mis Hydref fel arfer, i weld sut mae'r prosiect wedi symud ymlaen a diwedd y prosiect (erbyn 31 Mawrth 202</w:t>
      </w:r>
      <w:r w:rsidR="00C361BE">
        <w:t>3</w:t>
      </w:r>
      <w:r w:rsidRPr="007A7F28">
        <w:t xml:space="preserve">) </w:t>
      </w:r>
    </w:p>
    <w:p w14:paraId="78ABE6CB" w14:textId="77777777" w:rsidR="005757CE" w:rsidRPr="007A7F28" w:rsidRDefault="005757CE" w:rsidP="007A7F28">
      <w:pPr>
        <w:numPr>
          <w:ilvl w:val="0"/>
          <w:numId w:val="3"/>
        </w:numPr>
        <w:spacing w:line="240" w:lineRule="auto"/>
      </w:pPr>
      <w:r w:rsidRPr="007A7F28">
        <w:t>Bydd angen i ymgeiswyr llwyddiannus gwblhau adroddiad cynnydd ac astudiaethau achos ar sut mae'r grant wedi wedi effeithio ac o fudd i'r bobl ifanc, y grŵp a'r gymuned ehangach. </w:t>
      </w:r>
    </w:p>
    <w:p w14:paraId="042E385E" w14:textId="62BB1C76" w:rsidR="005757CE" w:rsidRPr="007A7F28" w:rsidRDefault="005757CE" w:rsidP="00B05047">
      <w:pPr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7F28">
        <w:t>Anfonir manylion y rhain at ymgeiswyr llwyddiannus yn fuan ar ôl cadarnhau eu dyfarniad.</w:t>
      </w:r>
    </w:p>
    <w:p w14:paraId="141EE416" w14:textId="2C6D8FCF" w:rsidR="005757CE" w:rsidRDefault="005757CE" w:rsidP="005757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5757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E977" w14:textId="77777777" w:rsidR="000811B3" w:rsidRDefault="000811B3" w:rsidP="000811B3">
      <w:pPr>
        <w:spacing w:after="0" w:line="240" w:lineRule="auto"/>
      </w:pPr>
      <w:r>
        <w:separator/>
      </w:r>
    </w:p>
  </w:endnote>
  <w:endnote w:type="continuationSeparator" w:id="0">
    <w:p w14:paraId="48CCAC89" w14:textId="77777777" w:rsidR="000811B3" w:rsidRDefault="000811B3" w:rsidP="000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156" w14:textId="4AC66154" w:rsidR="000811B3" w:rsidRPr="000811B3" w:rsidRDefault="000811B3" w:rsidP="000811B3">
    <w:pPr>
      <w:tabs>
        <w:tab w:val="center" w:pos="3544"/>
        <w:tab w:val="right" w:pos="8306"/>
      </w:tabs>
      <w:spacing w:after="0" w:line="240" w:lineRule="auto"/>
      <w:ind w:left="-1418" w:right="-1657"/>
      <w:rPr>
        <w:rFonts w:ascii="Arial" w:eastAsia="Times New Roman" w:hAnsi="Arial" w:cs="Arial"/>
        <w:bCs/>
        <w:sz w:val="24"/>
        <w:szCs w:val="24"/>
      </w:rPr>
    </w:pP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01223327" wp14:editId="0743B012">
          <wp:extent cx="1323975" cy="7143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</w:t>
    </w:r>
    <w:r w:rsidRPr="000811B3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18110289" wp14:editId="4F5DCBE9">
          <wp:extent cx="1143000" cy="676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F9B116B" wp14:editId="375D6941">
          <wp:extent cx="20669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AF81E6F" wp14:editId="614E27CC">
          <wp:extent cx="18288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94A0E" w14:textId="77777777" w:rsidR="000811B3" w:rsidRDefault="0008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4DBA" w14:textId="77777777" w:rsidR="000811B3" w:rsidRDefault="000811B3" w:rsidP="000811B3">
      <w:pPr>
        <w:spacing w:after="0" w:line="240" w:lineRule="auto"/>
      </w:pPr>
      <w:r>
        <w:separator/>
      </w:r>
    </w:p>
  </w:footnote>
  <w:footnote w:type="continuationSeparator" w:id="0">
    <w:p w14:paraId="54C9F4FF" w14:textId="77777777" w:rsidR="000811B3" w:rsidRDefault="000811B3" w:rsidP="000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1FAE" w14:textId="6B2EE721" w:rsidR="000811B3" w:rsidRDefault="000811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5D780" wp14:editId="1F11ED57">
          <wp:simplePos x="0" y="0"/>
          <wp:positionH relativeFrom="column">
            <wp:posOffset>-781050</wp:posOffset>
          </wp:positionH>
          <wp:positionV relativeFrom="paragraph">
            <wp:posOffset>-278130</wp:posOffset>
          </wp:positionV>
          <wp:extent cx="1895475" cy="733425"/>
          <wp:effectExtent l="0" t="0" r="9525" b="9525"/>
          <wp:wrapThrough wrapText="bothSides">
            <wp:wrapPolygon edited="0">
              <wp:start x="1737" y="0"/>
              <wp:lineTo x="0" y="2244"/>
              <wp:lineTo x="0" y="14587"/>
              <wp:lineTo x="4776" y="17953"/>
              <wp:lineTo x="4776" y="19636"/>
              <wp:lineTo x="5861" y="20197"/>
              <wp:lineTo x="13242" y="21319"/>
              <wp:lineTo x="14762" y="21319"/>
              <wp:lineTo x="16498" y="20197"/>
              <wp:lineTo x="16933" y="17953"/>
              <wp:lineTo x="21491" y="14587"/>
              <wp:lineTo x="21491" y="8977"/>
              <wp:lineTo x="18018" y="8977"/>
              <wp:lineTo x="21491" y="5049"/>
              <wp:lineTo x="21491" y="1683"/>
              <wp:lineTo x="19972" y="0"/>
              <wp:lineTo x="17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599" simplePos="0" relativeHeight="251658240" behindDoc="1" locked="0" layoutInCell="1" allowOverlap="1" wp14:anchorId="10143BAF" wp14:editId="103EEDC6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467600" cy="1111250"/>
          <wp:effectExtent l="0" t="0" r="0" b="0"/>
          <wp:wrapNone/>
          <wp:docPr id="6" name="Picture 6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AC0"/>
    <w:multiLevelType w:val="hybridMultilevel"/>
    <w:tmpl w:val="D9368282"/>
    <w:lvl w:ilvl="0" w:tplc="2D02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B26D3"/>
    <w:multiLevelType w:val="hybridMultilevel"/>
    <w:tmpl w:val="52AE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A34"/>
    <w:multiLevelType w:val="hybridMultilevel"/>
    <w:tmpl w:val="B26421CA"/>
    <w:lvl w:ilvl="0" w:tplc="C37A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6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2257BC"/>
    <w:multiLevelType w:val="hybridMultilevel"/>
    <w:tmpl w:val="3C08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3345"/>
    <w:multiLevelType w:val="hybridMultilevel"/>
    <w:tmpl w:val="450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7BD2"/>
    <w:multiLevelType w:val="hybridMultilevel"/>
    <w:tmpl w:val="D5AA8164"/>
    <w:lvl w:ilvl="0" w:tplc="7BE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6E71EE"/>
    <w:multiLevelType w:val="hybridMultilevel"/>
    <w:tmpl w:val="EEACCFE4"/>
    <w:lvl w:ilvl="0" w:tplc="E4F6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6141534">
    <w:abstractNumId w:val="2"/>
  </w:num>
  <w:num w:numId="2" w16cid:durableId="1779106099">
    <w:abstractNumId w:val="0"/>
  </w:num>
  <w:num w:numId="3" w16cid:durableId="2024549851">
    <w:abstractNumId w:val="6"/>
  </w:num>
  <w:num w:numId="4" w16cid:durableId="2087065755">
    <w:abstractNumId w:val="5"/>
  </w:num>
  <w:num w:numId="5" w16cid:durableId="146634216">
    <w:abstractNumId w:val="3"/>
  </w:num>
  <w:num w:numId="6" w16cid:durableId="1423915364">
    <w:abstractNumId w:val="4"/>
  </w:num>
  <w:num w:numId="7" w16cid:durableId="133256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811B3"/>
    <w:rsid w:val="00262B9C"/>
    <w:rsid w:val="002A53FE"/>
    <w:rsid w:val="003A638A"/>
    <w:rsid w:val="004C5A8B"/>
    <w:rsid w:val="004F5570"/>
    <w:rsid w:val="00564CDF"/>
    <w:rsid w:val="005757CE"/>
    <w:rsid w:val="005C2BC7"/>
    <w:rsid w:val="00646D8D"/>
    <w:rsid w:val="00717FD1"/>
    <w:rsid w:val="007606A8"/>
    <w:rsid w:val="007A7F28"/>
    <w:rsid w:val="008C6A6C"/>
    <w:rsid w:val="008C7D52"/>
    <w:rsid w:val="009463BF"/>
    <w:rsid w:val="009E6888"/>
    <w:rsid w:val="00AA110D"/>
    <w:rsid w:val="00B31295"/>
    <w:rsid w:val="00C361BE"/>
    <w:rsid w:val="00D13FBB"/>
    <w:rsid w:val="00D2755A"/>
    <w:rsid w:val="00E00BAE"/>
    <w:rsid w:val="00E27181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8059E8"/>
  <w15:chartTrackingRefBased/>
  <w15:docId w15:val="{1EC9EB22-CFA7-4E89-9D31-6519E1E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B3"/>
  </w:style>
  <w:style w:type="paragraph" w:styleId="Footer">
    <w:name w:val="footer"/>
    <w:basedOn w:val="Normal"/>
    <w:link w:val="Foot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B3"/>
  </w:style>
  <w:style w:type="paragraph" w:styleId="ListParagraph">
    <w:name w:val="List Paragraph"/>
    <w:basedOn w:val="Normal"/>
    <w:uiPriority w:val="34"/>
    <w:qFormat/>
    <w:rsid w:val="00E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2F2B1-AB80-4052-97D5-902FF4CC5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19032-0693-4B6E-96EA-5CD46B078277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3.xml><?xml version="1.0" encoding="utf-8"?>
<ds:datastoreItem xmlns:ds="http://schemas.openxmlformats.org/officeDocument/2006/customXml" ds:itemID="{F2B5B1B1-5E2A-4153-AC80-FDFDB3DE7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Roberts</dc:creator>
  <cp:keywords/>
  <dc:description/>
  <cp:lastModifiedBy>Kasia Kwiecien</cp:lastModifiedBy>
  <cp:revision>20</cp:revision>
  <dcterms:created xsi:type="dcterms:W3CDTF">2020-05-28T10:00:00Z</dcterms:created>
  <dcterms:modified xsi:type="dcterms:W3CDTF">2022-06-06T12:37:00Z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